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14" w:rsidRDefault="00784F14" w:rsidP="00784F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ТУР</w:t>
      </w:r>
      <w:r w:rsidR="00837CEB">
        <w:rPr>
          <w:b/>
          <w:sz w:val="26"/>
          <w:szCs w:val="26"/>
        </w:rPr>
        <w:t>ОПЕРАТОРОВ</w:t>
      </w:r>
      <w:r w:rsidR="003C02E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с которыми заключены договор</w:t>
      </w:r>
      <w:r w:rsidR="003C02E7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о сотрудничестве и выдано согласование на осуществление туристической деятельности</w:t>
      </w:r>
      <w:r w:rsidR="00656F09">
        <w:rPr>
          <w:b/>
          <w:sz w:val="26"/>
          <w:szCs w:val="26"/>
        </w:rPr>
        <w:t xml:space="preserve"> в 2024</w:t>
      </w:r>
      <w:r w:rsidR="00E54E64">
        <w:rPr>
          <w:b/>
          <w:sz w:val="26"/>
          <w:szCs w:val="26"/>
        </w:rPr>
        <w:t xml:space="preserve"> году</w:t>
      </w:r>
    </w:p>
    <w:p w:rsidR="00784F14" w:rsidRDefault="00784F14" w:rsidP="00BF3AC5">
      <w:pPr>
        <w:rPr>
          <w:b/>
          <w:sz w:val="26"/>
          <w:szCs w:val="26"/>
        </w:rPr>
      </w:pPr>
    </w:p>
    <w:tbl>
      <w:tblPr>
        <w:tblStyle w:val="a9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5528"/>
        <w:gridCol w:w="4145"/>
      </w:tblGrid>
      <w:tr w:rsidR="009F648C" w:rsidRPr="0063258B" w:rsidTr="002134CC">
        <w:tc>
          <w:tcPr>
            <w:tcW w:w="534" w:type="dxa"/>
          </w:tcPr>
          <w:p w:rsidR="009F648C" w:rsidRPr="0063258B" w:rsidRDefault="009F648C" w:rsidP="001E5EF2">
            <w:pPr>
              <w:rPr>
                <w:b/>
                <w:sz w:val="22"/>
                <w:szCs w:val="22"/>
              </w:rPr>
            </w:pPr>
            <w:r w:rsidRPr="006325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9F648C" w:rsidRPr="0063258B" w:rsidRDefault="009F648C" w:rsidP="001E5EF2">
            <w:pPr>
              <w:rPr>
                <w:b/>
                <w:sz w:val="22"/>
                <w:szCs w:val="22"/>
              </w:rPr>
            </w:pPr>
            <w:r w:rsidRPr="0063258B">
              <w:rPr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4145" w:type="dxa"/>
          </w:tcPr>
          <w:p w:rsidR="009F648C" w:rsidRPr="0063258B" w:rsidRDefault="009F648C" w:rsidP="001E5EF2">
            <w:pPr>
              <w:rPr>
                <w:b/>
                <w:sz w:val="22"/>
                <w:szCs w:val="22"/>
              </w:rPr>
            </w:pPr>
            <w:r w:rsidRPr="0063258B">
              <w:rPr>
                <w:b/>
                <w:sz w:val="22"/>
                <w:szCs w:val="22"/>
              </w:rPr>
              <w:t>Вид договора</w:t>
            </w:r>
          </w:p>
        </w:tc>
      </w:tr>
      <w:tr w:rsidR="00656F09" w:rsidRPr="0063258B" w:rsidTr="002134CC">
        <w:trPr>
          <w:trHeight w:val="1361"/>
        </w:trPr>
        <w:tc>
          <w:tcPr>
            <w:tcW w:w="534" w:type="dxa"/>
          </w:tcPr>
          <w:p w:rsidR="00656F09" w:rsidRPr="0063258B" w:rsidRDefault="00656F09" w:rsidP="001E5EF2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8" w:type="dxa"/>
          </w:tcPr>
          <w:p w:rsidR="00656F09" w:rsidRPr="0063258B" w:rsidRDefault="00656F09" w:rsidP="00AA4693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Эндевор</w:t>
            </w:r>
            <w:proofErr w:type="spellEnd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тур»</w:t>
            </w:r>
          </w:p>
          <w:p w:rsidR="00656F09" w:rsidRPr="0063258B" w:rsidRDefault="00656F09" w:rsidP="00AA4693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Кулыгина</w:t>
            </w:r>
            <w:proofErr w:type="spellEnd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Валерия Николаевна</w:t>
            </w:r>
          </w:p>
          <w:p w:rsidR="00656F09" w:rsidRPr="0063258B" w:rsidRDefault="00AD738E" w:rsidP="00AA4693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</w:t>
            </w: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</w:t>
            </w:r>
            <w:r w:rsidR="00656F09"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РТО 024606</w:t>
            </w:r>
          </w:p>
          <w:p w:rsidR="00656F09" w:rsidRPr="0063258B" w:rsidRDefault="00656F09" w:rsidP="00AA4693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proofErr w:type="spellStart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Web</w:t>
            </w:r>
            <w:proofErr w:type="spellEnd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-сайт: endvr.ru</w:t>
            </w:r>
          </w:p>
        </w:tc>
        <w:tc>
          <w:tcPr>
            <w:tcW w:w="4145" w:type="dxa"/>
          </w:tcPr>
          <w:p w:rsidR="00656F09" w:rsidRPr="0063258B" w:rsidRDefault="00656F09" w:rsidP="00AA469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 01 февраля 2024 года по 15 сентября 2024 года.</w:t>
            </w:r>
          </w:p>
          <w:p w:rsidR="00656F09" w:rsidRPr="0063258B" w:rsidRDefault="00656F09" w:rsidP="00AA469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29.01.24 г.</w:t>
            </w:r>
          </w:p>
        </w:tc>
      </w:tr>
      <w:tr w:rsidR="002134CC" w:rsidRPr="0063258B" w:rsidTr="002134CC">
        <w:tc>
          <w:tcPr>
            <w:tcW w:w="534" w:type="dxa"/>
          </w:tcPr>
          <w:p w:rsidR="002134CC" w:rsidRPr="0063258B" w:rsidRDefault="002134CC" w:rsidP="00442D19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8" w:type="dxa"/>
          </w:tcPr>
          <w:p w:rsidR="002134CC" w:rsidRPr="0063258B" w:rsidRDefault="002134CC" w:rsidP="00442D19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«</w:t>
            </w: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ООО </w:t>
            </w:r>
            <w:proofErr w:type="spellStart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Арадан</w:t>
            </w:r>
            <w:proofErr w:type="spellEnd"/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»</w:t>
            </w:r>
          </w:p>
          <w:p w:rsidR="002134CC" w:rsidRPr="0063258B" w:rsidRDefault="002134CC" w:rsidP="00442D19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Директор Кушнарев Александр Александрович</w:t>
            </w:r>
          </w:p>
          <w:p w:rsidR="002134CC" w:rsidRPr="0063258B" w:rsidRDefault="002134CC" w:rsidP="002134CC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</w:t>
            </w: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РТО </w:t>
            </w:r>
            <w:r w:rsidR="001245CC" w:rsidRPr="0063258B">
              <w:rPr>
                <w:sz w:val="22"/>
                <w:szCs w:val="22"/>
              </w:rPr>
              <w:t>022805</w:t>
            </w:r>
          </w:p>
          <w:p w:rsidR="002134CC" w:rsidRPr="0063258B" w:rsidRDefault="002134CC" w:rsidP="00442D19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https://trekrussia.ru/</w:t>
            </w:r>
          </w:p>
          <w:p w:rsidR="002134CC" w:rsidRPr="0063258B" w:rsidRDefault="002134CC" w:rsidP="00442D19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</w:tcPr>
          <w:p w:rsidR="002134CC" w:rsidRPr="0063258B" w:rsidRDefault="002134CC" w:rsidP="00442D19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 с 15 июня 2024 года по 29 августа 2024 года.</w:t>
            </w:r>
          </w:p>
          <w:p w:rsidR="002134CC" w:rsidRPr="0063258B" w:rsidRDefault="002134CC" w:rsidP="00442D19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07.02.24 г.</w:t>
            </w:r>
          </w:p>
        </w:tc>
      </w:tr>
      <w:tr w:rsidR="002134CC" w:rsidRPr="0063258B" w:rsidTr="002134CC">
        <w:trPr>
          <w:trHeight w:val="1445"/>
        </w:trPr>
        <w:tc>
          <w:tcPr>
            <w:tcW w:w="534" w:type="dxa"/>
          </w:tcPr>
          <w:p w:rsidR="002134CC" w:rsidRPr="0063258B" w:rsidRDefault="002134CC" w:rsidP="006A413B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8" w:type="dxa"/>
          </w:tcPr>
          <w:p w:rsidR="002134CC" w:rsidRPr="0063258B" w:rsidRDefault="002134CC" w:rsidP="006A413B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ООО «Сибирские духи»</w:t>
            </w:r>
          </w:p>
          <w:p w:rsidR="002134CC" w:rsidRPr="0063258B" w:rsidRDefault="002134CC" w:rsidP="006A413B">
            <w:pPr>
              <w:tabs>
                <w:tab w:val="left" w:pos="5415"/>
              </w:tabs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Гаврилина Юлия Дмитриевна</w:t>
            </w:r>
          </w:p>
          <w:p w:rsidR="002134CC" w:rsidRPr="0063258B" w:rsidRDefault="002134CC" w:rsidP="002134CC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</w:t>
            </w: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РТО </w:t>
            </w:r>
            <w:r w:rsidRPr="0063258B">
              <w:rPr>
                <w:sz w:val="22"/>
                <w:szCs w:val="22"/>
              </w:rPr>
              <w:t>022872</w:t>
            </w:r>
          </w:p>
          <w:p w:rsidR="002134CC" w:rsidRPr="0063258B" w:rsidRDefault="002134CC" w:rsidP="00587C83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  <w:r w:rsidRPr="0063258B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63258B">
              <w:rPr>
                <w:color w:val="000000"/>
                <w:sz w:val="22"/>
                <w:szCs w:val="22"/>
              </w:rPr>
              <w:t xml:space="preserve"> –сайт: </w:t>
            </w:r>
            <w:r w:rsidRPr="0063258B">
              <w:rPr>
                <w:sz w:val="22"/>
                <w:szCs w:val="22"/>
                <w:lang w:val="en-US"/>
              </w:rPr>
              <w:t>www</w:t>
            </w:r>
            <w:r w:rsidRPr="0063258B">
              <w:rPr>
                <w:sz w:val="22"/>
                <w:szCs w:val="22"/>
              </w:rPr>
              <w:t>.</w:t>
            </w:r>
            <w:proofErr w:type="spellStart"/>
            <w:r w:rsidRPr="0063258B">
              <w:rPr>
                <w:sz w:val="22"/>
                <w:szCs w:val="22"/>
                <w:lang w:val="en-US"/>
              </w:rPr>
              <w:t>siberianspirits</w:t>
            </w:r>
            <w:proofErr w:type="spellEnd"/>
            <w:r w:rsidRPr="0063258B">
              <w:rPr>
                <w:sz w:val="22"/>
                <w:szCs w:val="22"/>
              </w:rPr>
              <w:t>.</w:t>
            </w:r>
            <w:proofErr w:type="spellStart"/>
            <w:r w:rsidRPr="0063258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145" w:type="dxa"/>
          </w:tcPr>
          <w:p w:rsidR="002134CC" w:rsidRPr="0063258B" w:rsidRDefault="002134CC" w:rsidP="006A413B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 с 13 июня 2024 года по 21 августа 2024 года</w:t>
            </w:r>
          </w:p>
          <w:p w:rsidR="002134CC" w:rsidRPr="0063258B" w:rsidRDefault="002134CC" w:rsidP="006A413B">
            <w:pPr>
              <w:rPr>
                <w:sz w:val="22"/>
                <w:szCs w:val="22"/>
                <w:highlight w:val="yellow"/>
              </w:rPr>
            </w:pPr>
            <w:r w:rsidRPr="0063258B">
              <w:rPr>
                <w:sz w:val="22"/>
                <w:szCs w:val="22"/>
              </w:rPr>
              <w:t>Дого</w:t>
            </w:r>
            <w:r w:rsidR="00DA387B" w:rsidRPr="0063258B">
              <w:rPr>
                <w:sz w:val="22"/>
                <w:szCs w:val="22"/>
              </w:rPr>
              <w:t>вор о сотрудничестве от 29.02.</w:t>
            </w:r>
            <w:r w:rsidRPr="0063258B">
              <w:rPr>
                <w:sz w:val="22"/>
                <w:szCs w:val="22"/>
              </w:rPr>
              <w:t>24 г.</w:t>
            </w:r>
          </w:p>
        </w:tc>
      </w:tr>
      <w:tr w:rsidR="00B83745" w:rsidRPr="0063258B" w:rsidTr="00587C83">
        <w:trPr>
          <w:trHeight w:val="1440"/>
        </w:trPr>
        <w:tc>
          <w:tcPr>
            <w:tcW w:w="534" w:type="dxa"/>
          </w:tcPr>
          <w:p w:rsidR="00B83745" w:rsidRPr="0063258B" w:rsidRDefault="00B83745" w:rsidP="006A413B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28" w:type="dxa"/>
          </w:tcPr>
          <w:p w:rsidR="00B83745" w:rsidRPr="0063258B" w:rsidRDefault="00B83745" w:rsidP="00E3064C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ООО Туристический Клуб «ТРИКОНЯ»</w:t>
            </w:r>
          </w:p>
          <w:p w:rsidR="00B83745" w:rsidRPr="0063258B" w:rsidRDefault="00B83745" w:rsidP="00E3064C">
            <w:pPr>
              <w:rPr>
                <w:bCs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Директор </w:t>
            </w:r>
            <w:proofErr w:type="spellStart"/>
            <w:r w:rsidRPr="0063258B">
              <w:rPr>
                <w:sz w:val="22"/>
                <w:szCs w:val="22"/>
              </w:rPr>
              <w:t>Рубанов</w:t>
            </w:r>
            <w:proofErr w:type="spellEnd"/>
            <w:r w:rsidRPr="0063258B">
              <w:rPr>
                <w:sz w:val="22"/>
                <w:szCs w:val="22"/>
              </w:rPr>
              <w:t xml:space="preserve"> Алексей Юрьевич</w:t>
            </w:r>
            <w:r w:rsidRPr="0063258B">
              <w:rPr>
                <w:bCs/>
                <w:sz w:val="22"/>
                <w:szCs w:val="22"/>
              </w:rPr>
              <w:br/>
            </w:r>
            <w:r w:rsidRPr="0063258B">
              <w:rPr>
                <w:sz w:val="22"/>
                <w:szCs w:val="22"/>
              </w:rPr>
              <w:t>Реестровый номер в Федеральном реестре туроператоров</w:t>
            </w: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 xml:space="preserve">  </w:t>
            </w:r>
            <w:r w:rsidRPr="0063258B">
              <w:rPr>
                <w:bCs/>
                <w:sz w:val="22"/>
                <w:szCs w:val="22"/>
              </w:rPr>
              <w:t>РТО 020382</w:t>
            </w:r>
            <w:r w:rsidRPr="0063258B">
              <w:rPr>
                <w:bCs/>
                <w:sz w:val="22"/>
                <w:szCs w:val="22"/>
              </w:rPr>
              <w:br/>
              <w:t xml:space="preserve">Сайт http://trikonia.ru </w:t>
            </w:r>
          </w:p>
        </w:tc>
        <w:tc>
          <w:tcPr>
            <w:tcW w:w="4145" w:type="dxa"/>
          </w:tcPr>
          <w:p w:rsidR="00B83745" w:rsidRPr="0063258B" w:rsidRDefault="00B83745" w:rsidP="00E3064C">
            <w:pPr>
              <w:rPr>
                <w:bCs/>
                <w:sz w:val="22"/>
                <w:szCs w:val="22"/>
              </w:rPr>
            </w:pPr>
            <w:r w:rsidRPr="0063258B">
              <w:rPr>
                <w:bCs/>
                <w:sz w:val="22"/>
                <w:szCs w:val="22"/>
              </w:rPr>
              <w:t xml:space="preserve">Согласование  с 07 марта 2024 года по 01 сентября 2024 года. </w:t>
            </w:r>
          </w:p>
          <w:p w:rsidR="00B83745" w:rsidRPr="0063258B" w:rsidRDefault="00B83745" w:rsidP="00E3064C">
            <w:pPr>
              <w:rPr>
                <w:sz w:val="22"/>
                <w:szCs w:val="22"/>
              </w:rPr>
            </w:pPr>
            <w:r w:rsidRPr="0063258B">
              <w:rPr>
                <w:bCs/>
                <w:sz w:val="22"/>
                <w:szCs w:val="22"/>
              </w:rPr>
              <w:t>Договор о сотрудничестве от 20.02.2024 г.</w:t>
            </w:r>
          </w:p>
        </w:tc>
      </w:tr>
      <w:tr w:rsidR="000747E9" w:rsidRPr="0063258B" w:rsidTr="002134CC">
        <w:trPr>
          <w:trHeight w:val="1445"/>
        </w:trPr>
        <w:tc>
          <w:tcPr>
            <w:tcW w:w="534" w:type="dxa"/>
          </w:tcPr>
          <w:p w:rsidR="000747E9" w:rsidRPr="0063258B" w:rsidRDefault="000747E9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28" w:type="dxa"/>
          </w:tcPr>
          <w:p w:rsidR="000747E9" w:rsidRPr="0063258B" w:rsidRDefault="000747E9" w:rsidP="00E77A34">
            <w:pPr>
              <w:pStyle w:val="a5"/>
              <w:spacing w:after="0"/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ООО «Актив </w:t>
            </w:r>
            <w:proofErr w:type="spellStart"/>
            <w:r w:rsidRPr="0063258B">
              <w:rPr>
                <w:sz w:val="22"/>
                <w:szCs w:val="22"/>
              </w:rPr>
              <w:t>Лайф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0747E9" w:rsidRPr="0063258B" w:rsidRDefault="000747E9" w:rsidP="00E77A34">
            <w:pPr>
              <w:pStyle w:val="a5"/>
              <w:spacing w:after="0"/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Федосенко Алексей Сергеевич</w:t>
            </w:r>
          </w:p>
          <w:p w:rsidR="000747E9" w:rsidRPr="0063258B" w:rsidRDefault="000747E9" w:rsidP="000747E9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  РТО 023467</w:t>
            </w:r>
            <w:r w:rsidRPr="0063258B">
              <w:rPr>
                <w:sz w:val="22"/>
                <w:szCs w:val="22"/>
              </w:rPr>
              <w:br/>
            </w:r>
            <w:r w:rsidRPr="0063258B">
              <w:rPr>
                <w:sz w:val="22"/>
                <w:szCs w:val="22"/>
                <w:lang w:val="en-US"/>
              </w:rPr>
              <w:t>http</w:t>
            </w:r>
            <w:r w:rsidRPr="0063258B">
              <w:rPr>
                <w:sz w:val="22"/>
                <w:szCs w:val="22"/>
              </w:rPr>
              <w:t>://</w:t>
            </w:r>
            <w:proofErr w:type="spellStart"/>
            <w:r w:rsidRPr="0063258B">
              <w:rPr>
                <w:sz w:val="22"/>
                <w:szCs w:val="22"/>
                <w:lang w:val="en-US"/>
              </w:rPr>
              <w:t>activelife</w:t>
            </w:r>
            <w:proofErr w:type="spellEnd"/>
            <w:r w:rsidRPr="0063258B">
              <w:rPr>
                <w:sz w:val="22"/>
                <w:szCs w:val="22"/>
              </w:rPr>
              <w:t>.</w:t>
            </w:r>
            <w:proofErr w:type="spellStart"/>
            <w:r w:rsidRPr="0063258B">
              <w:rPr>
                <w:sz w:val="22"/>
                <w:szCs w:val="22"/>
                <w:lang w:val="en-US"/>
              </w:rPr>
              <w:t>bz</w:t>
            </w:r>
            <w:proofErr w:type="spellEnd"/>
          </w:p>
        </w:tc>
        <w:tc>
          <w:tcPr>
            <w:tcW w:w="4145" w:type="dxa"/>
          </w:tcPr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с 15 июня 2024 г. по 31 августа 2024 года.</w:t>
            </w:r>
          </w:p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29.02.2024 г.</w:t>
            </w:r>
          </w:p>
        </w:tc>
      </w:tr>
      <w:tr w:rsidR="000747E9" w:rsidRPr="0063258B" w:rsidTr="002134CC">
        <w:trPr>
          <w:trHeight w:val="1445"/>
        </w:trPr>
        <w:tc>
          <w:tcPr>
            <w:tcW w:w="534" w:type="dxa"/>
          </w:tcPr>
          <w:p w:rsidR="000747E9" w:rsidRPr="0063258B" w:rsidRDefault="000747E9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</w:tcPr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258B">
              <w:rPr>
                <w:sz w:val="22"/>
                <w:szCs w:val="22"/>
              </w:rPr>
              <w:t>Ладование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Директор </w:t>
            </w:r>
            <w:proofErr w:type="spellStart"/>
            <w:r w:rsidRPr="0063258B">
              <w:rPr>
                <w:sz w:val="22"/>
                <w:szCs w:val="22"/>
              </w:rPr>
              <w:t>Цуранова</w:t>
            </w:r>
            <w:proofErr w:type="spellEnd"/>
            <w:r w:rsidRPr="0063258B">
              <w:rPr>
                <w:sz w:val="22"/>
                <w:szCs w:val="22"/>
              </w:rPr>
              <w:t xml:space="preserve"> Лада Владимировна</w:t>
            </w:r>
          </w:p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  РТО 022953</w:t>
            </w:r>
          </w:p>
          <w:p w:rsidR="000747E9" w:rsidRPr="0063258B" w:rsidRDefault="0063258B" w:rsidP="00E77A34">
            <w:pPr>
              <w:pStyle w:val="a5"/>
              <w:spacing w:after="0"/>
              <w:rPr>
                <w:sz w:val="22"/>
                <w:szCs w:val="22"/>
              </w:rPr>
            </w:pPr>
            <w:hyperlink r:id="rId6" w:history="1">
              <w:r w:rsidR="000747E9" w:rsidRPr="0063258B">
                <w:rPr>
                  <w:sz w:val="22"/>
                  <w:szCs w:val="22"/>
                </w:rPr>
                <w:t>https://ladovanie.ru.com/</w:t>
              </w:r>
            </w:hyperlink>
          </w:p>
        </w:tc>
        <w:tc>
          <w:tcPr>
            <w:tcW w:w="4145" w:type="dxa"/>
          </w:tcPr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с 10 июня 2024 г. по 10 сентября 2024 года.</w:t>
            </w:r>
          </w:p>
          <w:p w:rsidR="000747E9" w:rsidRPr="0063258B" w:rsidRDefault="000747E9" w:rsidP="00E77A34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04.03.2024 г.</w:t>
            </w:r>
          </w:p>
        </w:tc>
      </w:tr>
      <w:tr w:rsidR="00587C83" w:rsidRPr="0063258B" w:rsidTr="002134CC">
        <w:trPr>
          <w:trHeight w:val="1445"/>
        </w:trPr>
        <w:tc>
          <w:tcPr>
            <w:tcW w:w="534" w:type="dxa"/>
          </w:tcPr>
          <w:p w:rsidR="00587C83" w:rsidRPr="0063258B" w:rsidRDefault="00587C83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</w:tcPr>
          <w:p w:rsidR="00587C83" w:rsidRPr="0063258B" w:rsidRDefault="00587C83" w:rsidP="00587C8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258B">
              <w:rPr>
                <w:sz w:val="22"/>
                <w:szCs w:val="22"/>
              </w:rPr>
              <w:t>АльпТрек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587C83" w:rsidRPr="0063258B" w:rsidRDefault="00587C83" w:rsidP="00587C8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Степанов Геннадий Сергеевич</w:t>
            </w:r>
          </w:p>
          <w:p w:rsidR="00587C83" w:rsidRPr="0063258B" w:rsidRDefault="00587C83" w:rsidP="00587C8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  РТО 022479</w:t>
            </w:r>
          </w:p>
          <w:p w:rsidR="00587C83" w:rsidRPr="0063258B" w:rsidRDefault="00587C83" w:rsidP="00587C83">
            <w:pPr>
              <w:tabs>
                <w:tab w:val="num" w:pos="0"/>
              </w:tabs>
              <w:rPr>
                <w:sz w:val="22"/>
                <w:szCs w:val="22"/>
              </w:rPr>
            </w:pPr>
            <w:proofErr w:type="spellStart"/>
            <w:r w:rsidRPr="0063258B">
              <w:rPr>
                <w:sz w:val="22"/>
                <w:szCs w:val="22"/>
              </w:rPr>
              <w:t>web</w:t>
            </w:r>
            <w:proofErr w:type="spellEnd"/>
            <w:r w:rsidRPr="0063258B">
              <w:rPr>
                <w:sz w:val="22"/>
                <w:szCs w:val="22"/>
              </w:rPr>
              <w:t xml:space="preserve"> –сайт: </w:t>
            </w:r>
            <w:proofErr w:type="spellStart"/>
            <w:r w:rsidRPr="0063258B">
              <w:rPr>
                <w:sz w:val="22"/>
                <w:szCs w:val="22"/>
              </w:rPr>
              <w:t>alptrek.club</w:t>
            </w:r>
            <w:proofErr w:type="spellEnd"/>
          </w:p>
        </w:tc>
        <w:tc>
          <w:tcPr>
            <w:tcW w:w="4145" w:type="dxa"/>
          </w:tcPr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с 1 апреля 2024 года по 15 декабря 2024 года.</w:t>
            </w:r>
          </w:p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06.03.2024 г.</w:t>
            </w:r>
          </w:p>
        </w:tc>
      </w:tr>
      <w:tr w:rsidR="00587C83" w:rsidRPr="0063258B" w:rsidTr="002134CC">
        <w:trPr>
          <w:trHeight w:val="1445"/>
        </w:trPr>
        <w:tc>
          <w:tcPr>
            <w:tcW w:w="534" w:type="dxa"/>
          </w:tcPr>
          <w:p w:rsidR="00587C83" w:rsidRPr="0063258B" w:rsidRDefault="00587C83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</w:tcPr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«ЕРГАКИТУР»</w:t>
            </w:r>
          </w:p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Директор Золотых Надежда Александровна</w:t>
            </w:r>
          </w:p>
          <w:p w:rsidR="00587C83" w:rsidRPr="0063258B" w:rsidRDefault="00587C83" w:rsidP="00587C83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  РТО 020917</w:t>
            </w:r>
          </w:p>
          <w:p w:rsidR="00587C83" w:rsidRPr="0063258B" w:rsidRDefault="0063258B" w:rsidP="00587C83">
            <w:pPr>
              <w:rPr>
                <w:sz w:val="22"/>
                <w:szCs w:val="22"/>
              </w:rPr>
            </w:pPr>
            <w:hyperlink r:id="rId7" w:tgtFrame="_blank" w:history="1">
              <w:r w:rsidR="00587C83" w:rsidRPr="0063258B">
                <w:rPr>
                  <w:sz w:val="22"/>
                  <w:szCs w:val="22"/>
                </w:rPr>
                <w:t>www.ергаки.рф</w:t>
              </w:r>
            </w:hyperlink>
            <w:r w:rsidR="00587C83" w:rsidRPr="0063258B">
              <w:rPr>
                <w:sz w:val="22"/>
                <w:szCs w:val="22"/>
              </w:rPr>
              <w:t> </w:t>
            </w:r>
          </w:p>
        </w:tc>
        <w:tc>
          <w:tcPr>
            <w:tcW w:w="4145" w:type="dxa"/>
          </w:tcPr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Согласование с 3 июня 2024 года по 10 сентября 2024 года.</w:t>
            </w:r>
          </w:p>
          <w:p w:rsidR="00587C83" w:rsidRPr="0063258B" w:rsidRDefault="00587C83" w:rsidP="000433CE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Договор о сотрудничестве от 01.04.2024 г.</w:t>
            </w:r>
          </w:p>
        </w:tc>
      </w:tr>
      <w:tr w:rsidR="00102F52" w:rsidRPr="0063258B" w:rsidTr="002134CC">
        <w:trPr>
          <w:trHeight w:val="1445"/>
        </w:trPr>
        <w:tc>
          <w:tcPr>
            <w:tcW w:w="534" w:type="dxa"/>
          </w:tcPr>
          <w:p w:rsidR="00102F52" w:rsidRPr="0063258B" w:rsidRDefault="00102F52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528" w:type="dxa"/>
          </w:tcPr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КТ «</w:t>
            </w:r>
            <w:proofErr w:type="spellStart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Бурмак</w:t>
            </w:r>
            <w:proofErr w:type="spellEnd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 и компания «</w:t>
            </w:r>
            <w:proofErr w:type="spellStart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Альтамира</w:t>
            </w:r>
            <w:proofErr w:type="spellEnd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  <w:proofErr w:type="spellStart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Бурмак</w:t>
            </w:r>
            <w:proofErr w:type="spellEnd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 Игорь Николаевич</w:t>
            </w:r>
          </w:p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sz w:val="22"/>
                <w:szCs w:val="22"/>
              </w:rPr>
              <w:t xml:space="preserve">Реестровый номер в Федеральном реестре туроператоров  </w:t>
            </w: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РТО 010939</w:t>
            </w:r>
          </w:p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 –сайт: www.альтамира</w:t>
            </w:r>
            <w:proofErr w:type="gramStart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ф</w:t>
            </w:r>
          </w:p>
        </w:tc>
        <w:tc>
          <w:tcPr>
            <w:tcW w:w="4145" w:type="dxa"/>
          </w:tcPr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Согласование с 08 июня 2024 года по 10 сентября 2024 года</w:t>
            </w:r>
          </w:p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07.02.2024 г.</w:t>
            </w:r>
          </w:p>
        </w:tc>
      </w:tr>
      <w:tr w:rsidR="00102F52" w:rsidRPr="0063258B" w:rsidTr="002134CC">
        <w:trPr>
          <w:trHeight w:val="1445"/>
        </w:trPr>
        <w:tc>
          <w:tcPr>
            <w:tcW w:w="534" w:type="dxa"/>
          </w:tcPr>
          <w:p w:rsidR="00102F52" w:rsidRPr="0063258B" w:rsidRDefault="00102F52" w:rsidP="00E77A34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528" w:type="dxa"/>
          </w:tcPr>
          <w:p w:rsidR="00102F52" w:rsidRPr="0063258B" w:rsidRDefault="00102F52" w:rsidP="003D19B5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Общество с ограниченной ответственностью «Сибирь </w:t>
            </w:r>
            <w:proofErr w:type="spellStart"/>
            <w:r w:rsidRPr="0063258B">
              <w:rPr>
                <w:sz w:val="22"/>
                <w:szCs w:val="22"/>
              </w:rPr>
              <w:t>Туристик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102F52" w:rsidRPr="0063258B" w:rsidRDefault="00102F52" w:rsidP="003D19B5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Директор Германов Александр Евгеньевич</w:t>
            </w:r>
          </w:p>
          <w:p w:rsidR="00102F52" w:rsidRPr="0063258B" w:rsidRDefault="00102F52" w:rsidP="003D19B5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в Федеральном реестре туроператоров  РТО 022887</w:t>
            </w:r>
          </w:p>
          <w:p w:rsidR="00102F52" w:rsidRPr="0063258B" w:rsidRDefault="00102F52" w:rsidP="00102F5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45" w:type="dxa"/>
          </w:tcPr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Согласование с 23 июля 2024 года по 31 июля 2024 года</w:t>
            </w:r>
          </w:p>
          <w:p w:rsidR="00102F52" w:rsidRPr="0063258B" w:rsidRDefault="00102F52" w:rsidP="003D1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17.04.2024 г.</w:t>
            </w:r>
          </w:p>
        </w:tc>
      </w:tr>
      <w:tr w:rsidR="003463C7" w:rsidRPr="0063258B" w:rsidTr="002134CC">
        <w:trPr>
          <w:trHeight w:val="1445"/>
        </w:trPr>
        <w:tc>
          <w:tcPr>
            <w:tcW w:w="534" w:type="dxa"/>
          </w:tcPr>
          <w:p w:rsidR="003463C7" w:rsidRPr="0063258B" w:rsidRDefault="003463C7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528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«Мега Бас»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Директор Венедиктов Александр Александрович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Сайт: </w:t>
            </w:r>
            <w:r w:rsidRPr="0063258B">
              <w:rPr>
                <w:sz w:val="22"/>
                <w:szCs w:val="22"/>
                <w:lang w:val="en-US"/>
              </w:rPr>
              <w:t>www</w:t>
            </w:r>
            <w:r w:rsidRPr="0063258B">
              <w:rPr>
                <w:sz w:val="22"/>
                <w:szCs w:val="22"/>
              </w:rPr>
              <w:t>.</w:t>
            </w:r>
            <w:proofErr w:type="spellStart"/>
            <w:r w:rsidRPr="0063258B">
              <w:rPr>
                <w:sz w:val="22"/>
                <w:szCs w:val="22"/>
                <w:lang w:val="en-US"/>
              </w:rPr>
              <w:t>megabus</w:t>
            </w:r>
            <w:proofErr w:type="spellEnd"/>
            <w:r w:rsidRPr="0063258B">
              <w:rPr>
                <w:sz w:val="22"/>
                <w:szCs w:val="22"/>
              </w:rPr>
              <w:t>.</w:t>
            </w:r>
            <w:r w:rsidRPr="0063258B">
              <w:rPr>
                <w:sz w:val="22"/>
                <w:szCs w:val="22"/>
                <w:lang w:val="en-US"/>
              </w:rPr>
              <w:t>pro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с 20 </w:t>
            </w:r>
            <w:r w:rsidRPr="0063258B">
              <w:rPr>
                <w:sz w:val="22"/>
                <w:szCs w:val="22"/>
              </w:rPr>
              <w:t>июня 2024 года по 21 сентября 2024 года</w:t>
            </w:r>
          </w:p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13.05.2024 г.</w:t>
            </w:r>
          </w:p>
        </w:tc>
      </w:tr>
      <w:tr w:rsidR="003463C7" w:rsidRPr="0063258B" w:rsidTr="002134CC">
        <w:trPr>
          <w:trHeight w:val="1445"/>
        </w:trPr>
        <w:tc>
          <w:tcPr>
            <w:tcW w:w="534" w:type="dxa"/>
          </w:tcPr>
          <w:p w:rsidR="003463C7" w:rsidRPr="0063258B" w:rsidRDefault="003463C7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528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«ТАЁЖКА»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Хорст Павел Сергеевич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туроператора РТО 026095</w:t>
            </w:r>
          </w:p>
          <w:p w:rsidR="003463C7" w:rsidRPr="0063258B" w:rsidRDefault="003463C7" w:rsidP="006C6C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63258B">
              <w:rPr>
                <w:sz w:val="22"/>
                <w:szCs w:val="22"/>
              </w:rPr>
              <w:t>web</w:t>
            </w:r>
            <w:proofErr w:type="spellEnd"/>
            <w:r w:rsidRPr="0063258B">
              <w:rPr>
                <w:sz w:val="22"/>
                <w:szCs w:val="22"/>
              </w:rPr>
              <w:t xml:space="preserve"> –сайт: </w:t>
            </w:r>
            <w:proofErr w:type="spellStart"/>
            <w:r w:rsidRPr="0063258B">
              <w:rPr>
                <w:sz w:val="22"/>
                <w:szCs w:val="22"/>
              </w:rPr>
              <w:t>таёжка</w:t>
            </w:r>
            <w:proofErr w:type="gramStart"/>
            <w:r w:rsidRPr="0063258B">
              <w:rPr>
                <w:sz w:val="22"/>
                <w:szCs w:val="22"/>
              </w:rPr>
              <w:t>.р</w:t>
            </w:r>
            <w:proofErr w:type="gramEnd"/>
            <w:r w:rsidRPr="0063258B">
              <w:rPr>
                <w:sz w:val="22"/>
                <w:szCs w:val="22"/>
              </w:rPr>
              <w:t>ф</w:t>
            </w:r>
            <w:proofErr w:type="spellEnd"/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</w:t>
            </w:r>
            <w:r w:rsidRPr="0063258B">
              <w:rPr>
                <w:sz w:val="22"/>
                <w:szCs w:val="22"/>
              </w:rPr>
              <w:t>с 01 июня 2024 года по 31 декабря 2024 года.</w:t>
            </w:r>
          </w:p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20.05.2024 г.</w:t>
            </w:r>
          </w:p>
        </w:tc>
      </w:tr>
      <w:tr w:rsidR="003463C7" w:rsidRPr="0063258B" w:rsidTr="002134CC">
        <w:trPr>
          <w:trHeight w:val="1445"/>
        </w:trPr>
        <w:tc>
          <w:tcPr>
            <w:tcW w:w="534" w:type="dxa"/>
          </w:tcPr>
          <w:p w:rsidR="003463C7" w:rsidRPr="0063258B" w:rsidRDefault="003463C7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528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3258B">
              <w:rPr>
                <w:sz w:val="22"/>
                <w:szCs w:val="22"/>
              </w:rPr>
              <w:t>Верьясов</w:t>
            </w:r>
            <w:proofErr w:type="spellEnd"/>
            <w:r w:rsidRPr="0063258B">
              <w:rPr>
                <w:sz w:val="22"/>
                <w:szCs w:val="22"/>
              </w:rPr>
              <w:t xml:space="preserve"> В.В.</w:t>
            </w:r>
          </w:p>
          <w:p w:rsidR="003463C7" w:rsidRPr="0063258B" w:rsidRDefault="003463C7" w:rsidP="006C6C47">
            <w:pPr>
              <w:rPr>
                <w:sz w:val="22"/>
                <w:szCs w:val="22"/>
                <w:lang w:val="en-US"/>
              </w:rPr>
            </w:pPr>
            <w:r w:rsidRPr="0063258B">
              <w:rPr>
                <w:sz w:val="22"/>
                <w:szCs w:val="22"/>
              </w:rPr>
              <w:t xml:space="preserve">Сайт: </w:t>
            </w:r>
            <w:r w:rsidRPr="0063258B">
              <w:rPr>
                <w:sz w:val="22"/>
                <w:szCs w:val="22"/>
                <w:lang w:val="en-US"/>
              </w:rPr>
              <w:t>www.ergaki.com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</w:t>
            </w:r>
            <w:r w:rsidRPr="0063258B">
              <w:rPr>
                <w:sz w:val="22"/>
                <w:szCs w:val="22"/>
              </w:rPr>
              <w:t>с  10 июня 2024 года по 15 сентября 2024 года.</w:t>
            </w:r>
          </w:p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17.05.2024 г.</w:t>
            </w:r>
          </w:p>
        </w:tc>
      </w:tr>
      <w:tr w:rsidR="003463C7" w:rsidRPr="0063258B" w:rsidTr="002134CC">
        <w:trPr>
          <w:trHeight w:val="1445"/>
        </w:trPr>
        <w:tc>
          <w:tcPr>
            <w:tcW w:w="534" w:type="dxa"/>
          </w:tcPr>
          <w:p w:rsidR="003463C7" w:rsidRPr="0063258B" w:rsidRDefault="003463C7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528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258B">
              <w:rPr>
                <w:sz w:val="22"/>
                <w:szCs w:val="22"/>
              </w:rPr>
              <w:t>Драконтур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Акишев Илья Евгеньевич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туроператора РТО 024437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proofErr w:type="spellStart"/>
            <w:r w:rsidRPr="0063258B">
              <w:rPr>
                <w:sz w:val="22"/>
                <w:szCs w:val="22"/>
              </w:rPr>
              <w:t>web</w:t>
            </w:r>
            <w:proofErr w:type="spellEnd"/>
            <w:r w:rsidRPr="0063258B">
              <w:rPr>
                <w:sz w:val="22"/>
                <w:szCs w:val="22"/>
              </w:rPr>
              <w:t xml:space="preserve"> –сайт: </w:t>
            </w:r>
            <w:hyperlink r:id="rId8" w:tgtFrame="_blank" w:history="1">
              <w:r w:rsidRPr="0063258B">
                <w:rPr>
                  <w:sz w:val="22"/>
                  <w:szCs w:val="22"/>
                </w:rPr>
                <w:t>https://silagortur.ru/</w:t>
              </w:r>
            </w:hyperlink>
          </w:p>
        </w:tc>
        <w:tc>
          <w:tcPr>
            <w:tcW w:w="4145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</w:t>
            </w:r>
            <w:r w:rsidRPr="0063258B">
              <w:rPr>
                <w:sz w:val="22"/>
                <w:szCs w:val="22"/>
              </w:rPr>
              <w:t>с  20 июня 2024 года по 20 августа 2024 года.</w:t>
            </w:r>
          </w:p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04.06.2024 г.</w:t>
            </w:r>
          </w:p>
        </w:tc>
      </w:tr>
      <w:tr w:rsidR="003463C7" w:rsidRPr="0063258B" w:rsidTr="002134CC">
        <w:trPr>
          <w:trHeight w:val="1445"/>
        </w:trPr>
        <w:tc>
          <w:tcPr>
            <w:tcW w:w="534" w:type="dxa"/>
          </w:tcPr>
          <w:p w:rsidR="003463C7" w:rsidRPr="0063258B" w:rsidRDefault="003463C7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528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63258B">
              <w:rPr>
                <w:b/>
                <w:sz w:val="22"/>
                <w:szCs w:val="22"/>
              </w:rPr>
              <w:t xml:space="preserve"> </w:t>
            </w:r>
            <w:r w:rsidRPr="0063258B">
              <w:rPr>
                <w:sz w:val="22"/>
                <w:szCs w:val="22"/>
              </w:rPr>
              <w:t>«</w:t>
            </w:r>
            <w:proofErr w:type="spellStart"/>
            <w:r w:rsidRPr="0063258B">
              <w:rPr>
                <w:sz w:val="22"/>
                <w:szCs w:val="22"/>
              </w:rPr>
              <w:t>ТурБас</w:t>
            </w:r>
            <w:proofErr w:type="spellEnd"/>
            <w:r w:rsidRPr="0063258B">
              <w:rPr>
                <w:sz w:val="22"/>
                <w:szCs w:val="22"/>
              </w:rPr>
              <w:t>»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Директор Тур Игорь Александрович</w:t>
            </w:r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туроператора РТО 025883</w:t>
            </w:r>
          </w:p>
          <w:p w:rsidR="003463C7" w:rsidRPr="0063258B" w:rsidRDefault="003463C7" w:rsidP="006C6C47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  <w:lang w:val="en-US"/>
              </w:rPr>
              <w:t>web</w:t>
            </w:r>
            <w:r w:rsidRPr="0063258B">
              <w:rPr>
                <w:sz w:val="22"/>
                <w:szCs w:val="22"/>
              </w:rPr>
              <w:t xml:space="preserve"> –сайт: </w:t>
            </w:r>
            <w:hyperlink r:id="rId9" w:history="1">
              <w:r w:rsidRPr="0063258B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Pr="0063258B">
                <w:rPr>
                  <w:rStyle w:val="a4"/>
                  <w:sz w:val="22"/>
                  <w:szCs w:val="22"/>
                </w:rPr>
                <w:t>://</w:t>
              </w:r>
              <w:r w:rsidRPr="0063258B">
                <w:rPr>
                  <w:rStyle w:val="a4"/>
                  <w:sz w:val="22"/>
                  <w:szCs w:val="22"/>
                  <w:lang w:val="en-US"/>
                </w:rPr>
                <w:t>turbusgesh</w:t>
              </w:r>
              <w:r w:rsidRPr="0063258B">
                <w:rPr>
                  <w:rStyle w:val="a4"/>
                  <w:sz w:val="22"/>
                  <w:szCs w:val="22"/>
                </w:rPr>
                <w:t>.</w:t>
              </w:r>
              <w:r w:rsidRPr="0063258B">
                <w:rPr>
                  <w:rStyle w:val="a4"/>
                  <w:sz w:val="22"/>
                  <w:szCs w:val="22"/>
                  <w:lang w:val="en-US"/>
                </w:rPr>
                <w:t>ru</w:t>
              </w:r>
              <w:r w:rsidRPr="0063258B">
                <w:rPr>
                  <w:rStyle w:val="a4"/>
                  <w:sz w:val="22"/>
                  <w:szCs w:val="22"/>
                </w:rPr>
                <w:t>/</w:t>
              </w:r>
            </w:hyperlink>
          </w:p>
          <w:p w:rsidR="003463C7" w:rsidRPr="0063258B" w:rsidRDefault="003463C7" w:rsidP="006C6C47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3463C7" w:rsidRPr="0063258B" w:rsidRDefault="003463C7" w:rsidP="006C6C47">
            <w:pPr>
              <w:rPr>
                <w:sz w:val="22"/>
                <w:szCs w:val="22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</w:t>
            </w:r>
            <w:r w:rsidRPr="0063258B">
              <w:rPr>
                <w:sz w:val="22"/>
                <w:szCs w:val="22"/>
              </w:rPr>
              <w:t>с  21 июня 2024 года по 01 сентября 2024 года.</w:t>
            </w:r>
          </w:p>
          <w:p w:rsidR="003463C7" w:rsidRPr="0063258B" w:rsidRDefault="003463C7" w:rsidP="006C6C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04.06.2024 г.</w:t>
            </w:r>
          </w:p>
        </w:tc>
      </w:tr>
      <w:tr w:rsidR="0063258B" w:rsidRPr="0063258B" w:rsidTr="002134CC">
        <w:trPr>
          <w:trHeight w:val="1445"/>
        </w:trPr>
        <w:tc>
          <w:tcPr>
            <w:tcW w:w="534" w:type="dxa"/>
          </w:tcPr>
          <w:p w:rsidR="0063258B" w:rsidRPr="0063258B" w:rsidRDefault="0063258B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528" w:type="dxa"/>
          </w:tcPr>
          <w:p w:rsidR="0063258B" w:rsidRPr="0063258B" w:rsidRDefault="0063258B" w:rsidP="008E6910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Общество с ограниченной ответственностью «ТУРИСТСКИЙ КЛУБ ПИК»</w:t>
            </w:r>
          </w:p>
          <w:p w:rsidR="0063258B" w:rsidRPr="0063258B" w:rsidRDefault="0063258B" w:rsidP="008E6910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Афанасьев Валентин Владимирович</w:t>
            </w:r>
          </w:p>
          <w:p w:rsidR="0063258B" w:rsidRPr="0063258B" w:rsidRDefault="0063258B" w:rsidP="008E6910">
            <w:pPr>
              <w:rPr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туроператора РТО 025801</w:t>
            </w:r>
          </w:p>
          <w:p w:rsidR="0063258B" w:rsidRPr="0063258B" w:rsidRDefault="0063258B" w:rsidP="008E6910">
            <w:pPr>
              <w:rPr>
                <w:sz w:val="22"/>
                <w:szCs w:val="22"/>
              </w:rPr>
            </w:pPr>
            <w:proofErr w:type="spellStart"/>
            <w:r w:rsidRPr="0063258B">
              <w:rPr>
                <w:sz w:val="22"/>
                <w:szCs w:val="22"/>
              </w:rPr>
              <w:t>web</w:t>
            </w:r>
            <w:proofErr w:type="spellEnd"/>
            <w:r w:rsidRPr="0063258B">
              <w:rPr>
                <w:sz w:val="22"/>
                <w:szCs w:val="22"/>
              </w:rPr>
              <w:t xml:space="preserve"> –сайт: https://turclub-pik.ru</w:t>
            </w:r>
          </w:p>
          <w:p w:rsidR="0063258B" w:rsidRPr="0063258B" w:rsidRDefault="0063258B" w:rsidP="008E6910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63258B" w:rsidRPr="0063258B" w:rsidRDefault="0063258B" w:rsidP="008E691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Согласование с 22 июня 2024 г. по 31 августа 2024 г.</w:t>
            </w:r>
          </w:p>
          <w:p w:rsidR="0063258B" w:rsidRPr="0063258B" w:rsidRDefault="0063258B" w:rsidP="008E691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color w:val="000000"/>
                <w:sz w:val="22"/>
                <w:szCs w:val="22"/>
                <w:shd w:val="clear" w:color="auto" w:fill="FFFFFF"/>
              </w:rPr>
              <w:t>Договор о сотрудничестве от 26.06.2024 г.</w:t>
            </w:r>
          </w:p>
        </w:tc>
      </w:tr>
      <w:tr w:rsidR="0063258B" w:rsidRPr="0063258B" w:rsidTr="002134CC">
        <w:trPr>
          <w:trHeight w:val="1445"/>
        </w:trPr>
        <w:tc>
          <w:tcPr>
            <w:tcW w:w="534" w:type="dxa"/>
          </w:tcPr>
          <w:p w:rsidR="0063258B" w:rsidRPr="0063258B" w:rsidRDefault="0063258B" w:rsidP="006C6C47">
            <w:pPr>
              <w:rPr>
                <w:rFonts w:ascii="Arial-BoldMT" w:hAnsi="Arial-BoldMT"/>
                <w:bCs/>
                <w:color w:val="000000"/>
                <w:sz w:val="22"/>
                <w:szCs w:val="22"/>
              </w:rPr>
            </w:pPr>
            <w:r w:rsidRPr="0063258B">
              <w:rPr>
                <w:rFonts w:ascii="Arial-BoldMT" w:hAnsi="Arial-BoldMT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528" w:type="dxa"/>
          </w:tcPr>
          <w:p w:rsidR="0063258B" w:rsidRPr="0063258B" w:rsidRDefault="0063258B" w:rsidP="008E6910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63258B">
              <w:rPr>
                <w:rFonts w:ascii="TimesNewRomanPSMT" w:hAnsi="TimesNewRomanPSMT"/>
                <w:color w:val="000000"/>
                <w:sz w:val="22"/>
                <w:szCs w:val="22"/>
              </w:rPr>
              <w:t>Общество с ограниченной ответственностью «Туристический клуб «Восход»</w:t>
            </w:r>
          </w:p>
          <w:p w:rsidR="0063258B" w:rsidRPr="0063258B" w:rsidRDefault="0063258B" w:rsidP="008E6910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Генеральный директор Фоменко Светлана Владиславовна</w:t>
            </w:r>
          </w:p>
          <w:p w:rsidR="0063258B" w:rsidRPr="0063258B" w:rsidRDefault="0063258B" w:rsidP="0063258B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63258B">
              <w:rPr>
                <w:sz w:val="22"/>
                <w:szCs w:val="22"/>
              </w:rPr>
              <w:t>Реестровый номер туроператора РТО 023025</w:t>
            </w:r>
          </w:p>
          <w:p w:rsidR="0063258B" w:rsidRPr="0063258B" w:rsidRDefault="0063258B" w:rsidP="008E6910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63258B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t>web</w:t>
            </w:r>
            <w:r w:rsidRPr="0063258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–сайт: </w:t>
            </w:r>
            <w:hyperlink r:id="rId10" w:history="1"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  <w:lang w:val="en-US"/>
                </w:rPr>
                <w:t>https</w:t>
              </w:r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</w:rPr>
                <w:t>://</w:t>
              </w:r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  <w:lang w:val="en-US"/>
                </w:rPr>
                <w:t>club</w:t>
              </w:r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</w:rPr>
                <w:t>-</w:t>
              </w:r>
              <w:proofErr w:type="spellStart"/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  <w:lang w:val="en-US"/>
                </w:rPr>
                <w:t>voshod</w:t>
              </w:r>
              <w:proofErr w:type="spellEnd"/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</w:rPr>
                <w:t>.</w:t>
              </w:r>
              <w:r w:rsidRPr="0063258B">
                <w:rPr>
                  <w:rStyle w:val="a4"/>
                  <w:rFonts w:ascii="TimesNewRomanPSMT" w:hAnsi="TimesNewRomanPSMT"/>
                  <w:sz w:val="22"/>
                  <w:szCs w:val="22"/>
                  <w:lang w:val="en-US"/>
                </w:rPr>
                <w:t>com</w:t>
              </w:r>
            </w:hyperlink>
          </w:p>
          <w:p w:rsidR="0063258B" w:rsidRPr="0063258B" w:rsidRDefault="0063258B" w:rsidP="008E6910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63258B" w:rsidRPr="0063258B" w:rsidRDefault="0063258B" w:rsidP="008E6910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63258B">
              <w:rPr>
                <w:rFonts w:ascii="TimesNewRomanPSMT" w:hAnsi="TimesNewRomanPSMT"/>
                <w:color w:val="000000"/>
                <w:sz w:val="22"/>
                <w:szCs w:val="22"/>
              </w:rPr>
              <w:t>Согласование с 07 июля 2024 г. по 03 августа 2024 г.</w:t>
            </w:r>
          </w:p>
          <w:p w:rsidR="0063258B" w:rsidRPr="0063258B" w:rsidRDefault="0063258B" w:rsidP="008E691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258B">
              <w:rPr>
                <w:rFonts w:ascii="TimesNewRomanPSMT" w:hAnsi="TimesNewRomanPSMT"/>
                <w:color w:val="000000"/>
                <w:sz w:val="22"/>
                <w:szCs w:val="22"/>
              </w:rPr>
              <w:t>Договор о сотрудничестве от 05.07.2024 г.</w:t>
            </w:r>
          </w:p>
        </w:tc>
      </w:tr>
    </w:tbl>
    <w:p w:rsidR="00935165" w:rsidRPr="009F648C" w:rsidRDefault="00935165">
      <w:pPr>
        <w:rPr>
          <w:sz w:val="28"/>
          <w:szCs w:val="28"/>
        </w:rPr>
      </w:pPr>
      <w:bookmarkStart w:id="0" w:name="_GoBack"/>
      <w:bookmarkEnd w:id="0"/>
    </w:p>
    <w:sectPr w:rsidR="00935165" w:rsidRPr="009F648C" w:rsidSect="003D5A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A3B"/>
    <w:multiLevelType w:val="hybridMultilevel"/>
    <w:tmpl w:val="34C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C5"/>
    <w:rsid w:val="000422F4"/>
    <w:rsid w:val="00055E1E"/>
    <w:rsid w:val="000747E9"/>
    <w:rsid w:val="000A1A2F"/>
    <w:rsid w:val="000A224C"/>
    <w:rsid w:val="000A3E82"/>
    <w:rsid w:val="00102F52"/>
    <w:rsid w:val="0010754C"/>
    <w:rsid w:val="00122670"/>
    <w:rsid w:val="00123760"/>
    <w:rsid w:val="001245CC"/>
    <w:rsid w:val="001261E2"/>
    <w:rsid w:val="00166DF2"/>
    <w:rsid w:val="001B649E"/>
    <w:rsid w:val="001D4AC6"/>
    <w:rsid w:val="001E5EF2"/>
    <w:rsid w:val="001F2BD5"/>
    <w:rsid w:val="002134CC"/>
    <w:rsid w:val="00243E2A"/>
    <w:rsid w:val="00284804"/>
    <w:rsid w:val="00312BD4"/>
    <w:rsid w:val="00313986"/>
    <w:rsid w:val="003463C7"/>
    <w:rsid w:val="0035182E"/>
    <w:rsid w:val="00353B0B"/>
    <w:rsid w:val="003547E4"/>
    <w:rsid w:val="00356164"/>
    <w:rsid w:val="003673C8"/>
    <w:rsid w:val="003722CD"/>
    <w:rsid w:val="0037675D"/>
    <w:rsid w:val="00397D30"/>
    <w:rsid w:val="003A0AAC"/>
    <w:rsid w:val="003A33D7"/>
    <w:rsid w:val="003B29DD"/>
    <w:rsid w:val="003C02E7"/>
    <w:rsid w:val="003D1995"/>
    <w:rsid w:val="003D5A71"/>
    <w:rsid w:val="003E53A8"/>
    <w:rsid w:val="003E70B3"/>
    <w:rsid w:val="00424DC1"/>
    <w:rsid w:val="004263C1"/>
    <w:rsid w:val="00430443"/>
    <w:rsid w:val="0043642E"/>
    <w:rsid w:val="004B12A7"/>
    <w:rsid w:val="004E15A0"/>
    <w:rsid w:val="0050035D"/>
    <w:rsid w:val="00520E10"/>
    <w:rsid w:val="00545F06"/>
    <w:rsid w:val="005475D3"/>
    <w:rsid w:val="00587C83"/>
    <w:rsid w:val="0059187A"/>
    <w:rsid w:val="005936C4"/>
    <w:rsid w:val="005A59C6"/>
    <w:rsid w:val="005A7B39"/>
    <w:rsid w:val="005C0ECC"/>
    <w:rsid w:val="005D1A9F"/>
    <w:rsid w:val="005E3FB0"/>
    <w:rsid w:val="0063258B"/>
    <w:rsid w:val="00656F09"/>
    <w:rsid w:val="00684CE9"/>
    <w:rsid w:val="006D5667"/>
    <w:rsid w:val="006E1425"/>
    <w:rsid w:val="00707C63"/>
    <w:rsid w:val="007328F4"/>
    <w:rsid w:val="007366E7"/>
    <w:rsid w:val="00782896"/>
    <w:rsid w:val="00784F14"/>
    <w:rsid w:val="007B19AC"/>
    <w:rsid w:val="007C38F7"/>
    <w:rsid w:val="00801A6D"/>
    <w:rsid w:val="00837CEB"/>
    <w:rsid w:val="008B0B53"/>
    <w:rsid w:val="008E03EF"/>
    <w:rsid w:val="00921F0A"/>
    <w:rsid w:val="00930631"/>
    <w:rsid w:val="00935165"/>
    <w:rsid w:val="009A2E3B"/>
    <w:rsid w:val="009B7B9A"/>
    <w:rsid w:val="009E4440"/>
    <w:rsid w:val="009F648C"/>
    <w:rsid w:val="00A3258E"/>
    <w:rsid w:val="00A456DA"/>
    <w:rsid w:val="00A6329B"/>
    <w:rsid w:val="00A66355"/>
    <w:rsid w:val="00AB3DF4"/>
    <w:rsid w:val="00AD738E"/>
    <w:rsid w:val="00AE1ADF"/>
    <w:rsid w:val="00AE23F6"/>
    <w:rsid w:val="00B67746"/>
    <w:rsid w:val="00B83745"/>
    <w:rsid w:val="00B9653B"/>
    <w:rsid w:val="00BF3AC5"/>
    <w:rsid w:val="00C209B1"/>
    <w:rsid w:val="00C27599"/>
    <w:rsid w:val="00CA1217"/>
    <w:rsid w:val="00CB0C20"/>
    <w:rsid w:val="00CB5C88"/>
    <w:rsid w:val="00D06BF6"/>
    <w:rsid w:val="00D25DE9"/>
    <w:rsid w:val="00D665EF"/>
    <w:rsid w:val="00D77DA2"/>
    <w:rsid w:val="00DA387B"/>
    <w:rsid w:val="00DB1740"/>
    <w:rsid w:val="00DF4C8B"/>
    <w:rsid w:val="00E34E0B"/>
    <w:rsid w:val="00E41F16"/>
    <w:rsid w:val="00E54E64"/>
    <w:rsid w:val="00EA32BA"/>
    <w:rsid w:val="00EE74B5"/>
    <w:rsid w:val="00F257FF"/>
    <w:rsid w:val="00F564E8"/>
    <w:rsid w:val="00F745CE"/>
    <w:rsid w:val="00F824B3"/>
    <w:rsid w:val="00FA60E0"/>
    <w:rsid w:val="00FB0A46"/>
    <w:rsid w:val="00FD0664"/>
    <w:rsid w:val="00FE4B9D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AC"/>
    <w:rPr>
      <w:sz w:val="24"/>
      <w:szCs w:val="24"/>
    </w:rPr>
  </w:style>
  <w:style w:type="paragraph" w:styleId="2">
    <w:name w:val="heading 2"/>
    <w:basedOn w:val="a"/>
    <w:link w:val="20"/>
    <w:qFormat/>
    <w:rsid w:val="007B19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AC"/>
    <w:rPr>
      <w:b/>
      <w:bCs/>
      <w:sz w:val="36"/>
      <w:szCs w:val="36"/>
    </w:rPr>
  </w:style>
  <w:style w:type="character" w:styleId="a3">
    <w:name w:val="Strong"/>
    <w:basedOn w:val="a0"/>
    <w:qFormat/>
    <w:rsid w:val="007B19AC"/>
    <w:rPr>
      <w:b/>
      <w:bCs/>
    </w:rPr>
  </w:style>
  <w:style w:type="character" w:customStyle="1" w:styleId="js-phone-number">
    <w:name w:val="js-phone-number"/>
    <w:basedOn w:val="a0"/>
    <w:rsid w:val="00BF3AC5"/>
  </w:style>
  <w:style w:type="character" w:styleId="a4">
    <w:name w:val="Hyperlink"/>
    <w:basedOn w:val="a0"/>
    <w:unhideWhenUsed/>
    <w:rsid w:val="00BF3AC5"/>
    <w:rPr>
      <w:color w:val="0000FF"/>
      <w:u w:val="single"/>
    </w:rPr>
  </w:style>
  <w:style w:type="paragraph" w:styleId="a5">
    <w:name w:val="Body Text"/>
    <w:basedOn w:val="a"/>
    <w:link w:val="a6"/>
    <w:rsid w:val="00430443"/>
    <w:pPr>
      <w:spacing w:after="120"/>
    </w:pPr>
  </w:style>
  <w:style w:type="character" w:customStyle="1" w:styleId="a6">
    <w:name w:val="Основной текст Знак"/>
    <w:basedOn w:val="a0"/>
    <w:link w:val="a5"/>
    <w:rsid w:val="00430443"/>
    <w:rPr>
      <w:sz w:val="24"/>
      <w:szCs w:val="24"/>
    </w:rPr>
  </w:style>
  <w:style w:type="paragraph" w:styleId="a7">
    <w:name w:val="Normal (Web)"/>
    <w:basedOn w:val="a"/>
    <w:uiPriority w:val="99"/>
    <w:rsid w:val="00424D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DC1"/>
  </w:style>
  <w:style w:type="character" w:customStyle="1" w:styleId="js-phone-numberhighlight-phone">
    <w:name w:val="js-phone-number highlight-phone"/>
    <w:basedOn w:val="a0"/>
    <w:rsid w:val="00424DC1"/>
  </w:style>
  <w:style w:type="character" w:customStyle="1" w:styleId="fontstyle01">
    <w:name w:val="fontstyle01"/>
    <w:rsid w:val="00545F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wmi-callto">
    <w:name w:val="wmi-callto"/>
    <w:basedOn w:val="a0"/>
    <w:rsid w:val="00B9653B"/>
  </w:style>
  <w:style w:type="paragraph" w:customStyle="1" w:styleId="1">
    <w:name w:val="Обычный1"/>
    <w:rsid w:val="00AE23F6"/>
  </w:style>
  <w:style w:type="paragraph" w:styleId="a8">
    <w:name w:val="List Paragraph"/>
    <w:basedOn w:val="a"/>
    <w:uiPriority w:val="34"/>
    <w:qFormat/>
    <w:rsid w:val="001E5EF2"/>
    <w:pPr>
      <w:ind w:left="720"/>
      <w:contextualSpacing/>
    </w:pPr>
  </w:style>
  <w:style w:type="table" w:styleId="a9">
    <w:name w:val="Table Grid"/>
    <w:basedOn w:val="a1"/>
    <w:uiPriority w:val="59"/>
    <w:rsid w:val="009F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2134CC"/>
  </w:style>
  <w:style w:type="paragraph" w:styleId="aa">
    <w:name w:val="No Spacing"/>
    <w:uiPriority w:val="1"/>
    <w:qFormat/>
    <w:rsid w:val="000747E9"/>
    <w:rPr>
      <w:rFonts w:ascii="Arial" w:eastAsia="Calibri" w:hAnsi="Arial"/>
      <w:szCs w:val="22"/>
      <w:lang w:eastAsia="en-US"/>
    </w:rPr>
  </w:style>
  <w:style w:type="paragraph" w:customStyle="1" w:styleId="3">
    <w:name w:val="Обычный3"/>
    <w:rsid w:val="00346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AC"/>
    <w:rPr>
      <w:sz w:val="24"/>
      <w:szCs w:val="24"/>
    </w:rPr>
  </w:style>
  <w:style w:type="paragraph" w:styleId="2">
    <w:name w:val="heading 2"/>
    <w:basedOn w:val="a"/>
    <w:link w:val="20"/>
    <w:qFormat/>
    <w:rsid w:val="007B19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AC"/>
    <w:rPr>
      <w:b/>
      <w:bCs/>
      <w:sz w:val="36"/>
      <w:szCs w:val="36"/>
    </w:rPr>
  </w:style>
  <w:style w:type="character" w:styleId="a3">
    <w:name w:val="Strong"/>
    <w:basedOn w:val="a0"/>
    <w:qFormat/>
    <w:rsid w:val="007B19AC"/>
    <w:rPr>
      <w:b/>
      <w:bCs/>
    </w:rPr>
  </w:style>
  <w:style w:type="character" w:customStyle="1" w:styleId="js-phone-number">
    <w:name w:val="js-phone-number"/>
    <w:basedOn w:val="a0"/>
    <w:rsid w:val="00BF3AC5"/>
  </w:style>
  <w:style w:type="character" w:styleId="a4">
    <w:name w:val="Hyperlink"/>
    <w:basedOn w:val="a0"/>
    <w:unhideWhenUsed/>
    <w:rsid w:val="00BF3AC5"/>
    <w:rPr>
      <w:color w:val="0000FF"/>
      <w:u w:val="single"/>
    </w:rPr>
  </w:style>
  <w:style w:type="paragraph" w:styleId="a5">
    <w:name w:val="Body Text"/>
    <w:basedOn w:val="a"/>
    <w:link w:val="a6"/>
    <w:rsid w:val="00430443"/>
    <w:pPr>
      <w:spacing w:after="120"/>
    </w:pPr>
  </w:style>
  <w:style w:type="character" w:customStyle="1" w:styleId="a6">
    <w:name w:val="Основной текст Знак"/>
    <w:basedOn w:val="a0"/>
    <w:link w:val="a5"/>
    <w:rsid w:val="00430443"/>
    <w:rPr>
      <w:sz w:val="24"/>
      <w:szCs w:val="24"/>
    </w:rPr>
  </w:style>
  <w:style w:type="paragraph" w:styleId="a7">
    <w:name w:val="Normal (Web)"/>
    <w:basedOn w:val="a"/>
    <w:uiPriority w:val="99"/>
    <w:rsid w:val="00424D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DC1"/>
  </w:style>
  <w:style w:type="character" w:customStyle="1" w:styleId="js-phone-numberhighlight-phone">
    <w:name w:val="js-phone-number highlight-phone"/>
    <w:basedOn w:val="a0"/>
    <w:rsid w:val="00424DC1"/>
  </w:style>
  <w:style w:type="character" w:customStyle="1" w:styleId="fontstyle01">
    <w:name w:val="fontstyle01"/>
    <w:rsid w:val="00545F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wmi-callto">
    <w:name w:val="wmi-callto"/>
    <w:basedOn w:val="a0"/>
    <w:rsid w:val="00B9653B"/>
  </w:style>
  <w:style w:type="paragraph" w:customStyle="1" w:styleId="1">
    <w:name w:val="Обычный1"/>
    <w:rsid w:val="00AE23F6"/>
  </w:style>
  <w:style w:type="paragraph" w:styleId="a8">
    <w:name w:val="List Paragraph"/>
    <w:basedOn w:val="a"/>
    <w:uiPriority w:val="34"/>
    <w:qFormat/>
    <w:rsid w:val="001E5EF2"/>
    <w:pPr>
      <w:ind w:left="720"/>
      <w:contextualSpacing/>
    </w:pPr>
  </w:style>
  <w:style w:type="table" w:styleId="a9">
    <w:name w:val="Table Grid"/>
    <w:basedOn w:val="a1"/>
    <w:uiPriority w:val="59"/>
    <w:rsid w:val="009F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2134CC"/>
  </w:style>
  <w:style w:type="paragraph" w:styleId="aa">
    <w:name w:val="No Spacing"/>
    <w:uiPriority w:val="1"/>
    <w:qFormat/>
    <w:rsid w:val="000747E9"/>
    <w:rPr>
      <w:rFonts w:ascii="Arial" w:eastAsia="Calibri" w:hAnsi="Arial"/>
      <w:szCs w:val="22"/>
      <w:lang w:eastAsia="en-US"/>
    </w:rPr>
  </w:style>
  <w:style w:type="paragraph" w:customStyle="1" w:styleId="3">
    <w:name w:val="Обычный3"/>
    <w:rsid w:val="0034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agort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%E5%F0%E3%E0%EA%E8.%F0%F4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dovanie.ru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ub-vosho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busg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Замдиректора</cp:lastModifiedBy>
  <cp:revision>12</cp:revision>
  <cp:lastPrinted>2022-06-07T01:59:00Z</cp:lastPrinted>
  <dcterms:created xsi:type="dcterms:W3CDTF">2024-01-30T09:25:00Z</dcterms:created>
  <dcterms:modified xsi:type="dcterms:W3CDTF">2024-07-08T05:45:00Z</dcterms:modified>
</cp:coreProperties>
</file>